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Согласно ст. 11 Федерального закона от 10.01.2002 №7-ФЗ «Об охране окружающей среды»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среде.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Граждане имеют право: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создавать общественные объединения и иные некоммерческие организации, осуществляющие деятельность в области охраны окружающей среды;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проживания, мерах по ее охране;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принимать участие в собраниях, митингах, демонстрациях, шествиях и пикетировании, сборе подписей под петициями, референдумах по вопросам охраны окружающей среды и в иных не противоречащих законодательству Российской Федерации акциях;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выдвигать предложения о проведении общественной экологической экспертизы и участвовать в ее проведении в установленном порядке;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решении вопросов охраны окружающей среды;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обращаться в органы государственной власти Российской Федерации, органы государственной власти субъектов Российской Федерации, органы местного самоуправления и иные организации с жалобами, заявлениями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ответы;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предъявлять в суд иски о возмещении вреда окружающей среде;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осуществлять другие предусмотренные законодательством права.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Граждане обязаны: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сохранять природу и окружающую среду;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бережно относиться к природе и природным богатствам;</w:t>
      </w:r>
    </w:p>
    <w:p w:rsidR="00E07EF0" w:rsidRPr="00E07EF0" w:rsidRDefault="00E07EF0" w:rsidP="00E07EF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</w:rPr>
      </w:pPr>
      <w:r w:rsidRPr="00E07EF0">
        <w:rPr>
          <w:color w:val="333333"/>
          <w:szCs w:val="30"/>
        </w:rPr>
        <w:t>соблюдать иные требования законодательства.</w:t>
      </w:r>
    </w:p>
    <w:p w:rsidR="003C3D28" w:rsidRPr="00E07EF0" w:rsidRDefault="003C3D28" w:rsidP="00E07EF0">
      <w:pPr>
        <w:rPr>
          <w:sz w:val="18"/>
          <w:szCs w:val="26"/>
        </w:rPr>
      </w:pPr>
    </w:p>
    <w:sectPr w:rsidR="003C3D28" w:rsidRPr="00E07EF0" w:rsidSect="008B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C2B"/>
    <w:rsid w:val="00042C2B"/>
    <w:rsid w:val="000D3132"/>
    <w:rsid w:val="003C3D28"/>
    <w:rsid w:val="00565B86"/>
    <w:rsid w:val="008B03EB"/>
    <w:rsid w:val="00C958CF"/>
    <w:rsid w:val="00D43C59"/>
    <w:rsid w:val="00E0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Александровна</dc:creator>
  <cp:keywords/>
  <dc:description/>
  <cp:lastModifiedBy>Kiseleva.Iu.M</cp:lastModifiedBy>
  <cp:revision>5</cp:revision>
  <dcterms:created xsi:type="dcterms:W3CDTF">2024-07-03T09:26:00Z</dcterms:created>
  <dcterms:modified xsi:type="dcterms:W3CDTF">2024-07-03T15:10:00Z</dcterms:modified>
</cp:coreProperties>
</file>